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A8" w:rsidRPr="0049756C" w:rsidRDefault="0049756C">
      <w:pPr>
        <w:rPr>
          <w:rFonts w:ascii="Times New Roman" w:hAnsi="Times New Roman" w:cs="Times New Roman"/>
          <w:sz w:val="24"/>
          <w:szCs w:val="24"/>
        </w:rPr>
      </w:pPr>
      <w:r w:rsidRPr="0049756C">
        <w:rPr>
          <w:rFonts w:ascii="Times New Roman" w:hAnsi="Times New Roman" w:cs="Times New Roman"/>
          <w:sz w:val="24"/>
          <w:szCs w:val="24"/>
        </w:rPr>
        <w:t>Tantárgygondozói látogatás</w:t>
      </w:r>
    </w:p>
    <w:p w:rsidR="0049756C" w:rsidRDefault="0049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(1) értékelés:</w:t>
      </w:r>
    </w:p>
    <w:p w:rsidR="0049756C" w:rsidRDefault="00A656ED" w:rsidP="00497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9756C">
        <w:rPr>
          <w:rFonts w:ascii="Times New Roman" w:hAnsi="Times New Roman" w:cs="Times New Roman"/>
          <w:sz w:val="24"/>
          <w:szCs w:val="24"/>
        </w:rPr>
        <w:t xml:space="preserve">A szakmai </w:t>
      </w:r>
      <w:proofErr w:type="gramStart"/>
      <w:r w:rsidR="0049756C">
        <w:rPr>
          <w:rFonts w:ascii="Times New Roman" w:hAnsi="Times New Roman" w:cs="Times New Roman"/>
          <w:sz w:val="24"/>
          <w:szCs w:val="24"/>
        </w:rPr>
        <w:t>konzultáción</w:t>
      </w:r>
      <w:proofErr w:type="gramEnd"/>
      <w:r w:rsidR="0049756C">
        <w:rPr>
          <w:rFonts w:ascii="Times New Roman" w:hAnsi="Times New Roman" w:cs="Times New Roman"/>
          <w:sz w:val="24"/>
          <w:szCs w:val="24"/>
        </w:rPr>
        <w:t xml:space="preserve"> a pedagógus szakmai bemutatkozásában megjelölt kompetenciaterületeket elemeztük és a pedagógus életpályájához kapcsolódó szintleírásokat tekintettük át. A látottak és a megbeszélés alapján a közösségfejlesztés területi erősségeként, míg a személyiségfejlesztést és a szakmai elkötelezettséget fejlesztendő területként határozta meg. Ennek tükrében a szakmai fejlődési tervben a 4. és 8. kompetenciaterületen jelölt meg célokat és feladatokat. A pedagógus szakmai fejlődési tervét az intézményvezető megismerte és aláírásával elfogadta. A szaktanácsadás folyamata zökkenőmentesen zajlott, sikeresen lezárult.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656ED" w:rsidRDefault="00A656ED" w:rsidP="0049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6ED" w:rsidRDefault="00A656ED" w:rsidP="00A65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(2</w:t>
      </w:r>
      <w:r>
        <w:rPr>
          <w:rFonts w:ascii="Times New Roman" w:hAnsi="Times New Roman" w:cs="Times New Roman"/>
          <w:sz w:val="24"/>
          <w:szCs w:val="24"/>
        </w:rPr>
        <w:t>) értékelés:</w:t>
      </w:r>
    </w:p>
    <w:p w:rsidR="00A656ED" w:rsidRDefault="00A656ED" w:rsidP="00A65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Szakmai anyagában erősségeként jelölte meg a 4. és 5. kompetenciaterületeket. Fejlesztendő területként az 1. és 7. területet. A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során elemeztük a pedagógus életpályájához kidolgozott kompetenciaterületek indikátorait, a szintleírásokat. Ennek alapján az 1. kompetenciaterületen az IKT ismeretek bővítéséhez, és az 5. kompetenciaterületen a közösségfejlesztéshez kapcsolódóan határozott meg célokat és feladatokat. </w:t>
      </w:r>
      <w:r w:rsidR="00E71B0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A65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szakmai fejlődési tervét az intézményvezető </w:t>
      </w:r>
      <w:r>
        <w:rPr>
          <w:rFonts w:ascii="Times New Roman" w:hAnsi="Times New Roman" w:cs="Times New Roman"/>
          <w:sz w:val="24"/>
          <w:szCs w:val="24"/>
        </w:rPr>
        <w:t xml:space="preserve">a záró megbeszélésen </w:t>
      </w:r>
      <w:r>
        <w:rPr>
          <w:rFonts w:ascii="Times New Roman" w:hAnsi="Times New Roman" w:cs="Times New Roman"/>
          <w:sz w:val="24"/>
          <w:szCs w:val="24"/>
        </w:rPr>
        <w:t>megismerte és aláírásával elfogadta. A</w:t>
      </w:r>
      <w:r>
        <w:rPr>
          <w:rFonts w:ascii="Times New Roman" w:hAnsi="Times New Roman" w:cs="Times New Roman"/>
          <w:sz w:val="24"/>
          <w:szCs w:val="24"/>
        </w:rPr>
        <w:t xml:space="preserve"> szaktanácsadói nap</w:t>
      </w:r>
      <w:r>
        <w:rPr>
          <w:rFonts w:ascii="Times New Roman" w:hAnsi="Times New Roman" w:cs="Times New Roman"/>
          <w:sz w:val="24"/>
          <w:szCs w:val="24"/>
        </w:rPr>
        <w:t xml:space="preserve"> sikeresen lezárult.”</w:t>
      </w:r>
    </w:p>
    <w:p w:rsidR="00A656ED" w:rsidRPr="0049756C" w:rsidRDefault="00A656ED" w:rsidP="00497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6ED" w:rsidRPr="0049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6C"/>
    <w:rsid w:val="00202AA8"/>
    <w:rsid w:val="0049756C"/>
    <w:rsid w:val="00A656ED"/>
    <w:rsid w:val="00E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8444"/>
  <w15:chartTrackingRefBased/>
  <w15:docId w15:val="{622FC968-4091-4E33-BF5D-607C8B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3</cp:revision>
  <dcterms:created xsi:type="dcterms:W3CDTF">2017-12-07T13:10:00Z</dcterms:created>
  <dcterms:modified xsi:type="dcterms:W3CDTF">2017-12-07T13:21:00Z</dcterms:modified>
</cp:coreProperties>
</file>